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F41" w:rsidRPr="001D0B69" w:rsidRDefault="009835AF">
      <w:pPr>
        <w:pStyle w:val="Default"/>
        <w:rPr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95250</wp:posOffset>
            </wp:positionV>
            <wp:extent cx="2816225" cy="1753235"/>
            <wp:effectExtent l="19050" t="0" r="3175" b="0"/>
            <wp:wrapTopAndBottom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75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335915</wp:posOffset>
            </wp:positionV>
            <wp:extent cx="1981835" cy="904875"/>
            <wp:effectExtent l="19050" t="0" r="0" b="0"/>
            <wp:wrapTopAndBottom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F3BFE">
        <w:tab/>
      </w:r>
      <w:r w:rsidR="002F3BFE">
        <w:tab/>
      </w:r>
      <w:r w:rsidR="002F3BFE">
        <w:tab/>
      </w:r>
      <w:r w:rsidR="002F3BFE">
        <w:tab/>
      </w:r>
      <w:r w:rsidR="002F3BFE">
        <w:tab/>
      </w:r>
      <w:r w:rsidR="002F3BFE">
        <w:tab/>
      </w:r>
      <w:r w:rsidR="002F3BFE">
        <w:tab/>
      </w:r>
      <w:r w:rsidR="002F3BFE">
        <w:tab/>
      </w:r>
      <w:r w:rsidR="00EF40DE">
        <w:tab/>
      </w:r>
      <w:r w:rsidR="007402A4">
        <w:t>21</w:t>
      </w:r>
      <w:r w:rsidR="001857F0">
        <w:t>-10</w:t>
      </w:r>
      <w:r w:rsidR="009179BC">
        <w:t>-</w:t>
      </w:r>
      <w:r w:rsidR="00CE34AE">
        <w:t>201</w:t>
      </w:r>
      <w:r w:rsidR="000557A4">
        <w:t>7</w:t>
      </w:r>
    </w:p>
    <w:p w:rsidR="00A31F71" w:rsidRPr="001D0B69" w:rsidRDefault="00A31F71" w:rsidP="009A7067">
      <w:pPr>
        <w:rPr>
          <w:b/>
        </w:rPr>
      </w:pPr>
    </w:p>
    <w:p w:rsidR="00A31F71" w:rsidRDefault="00A31F71" w:rsidP="009A7067">
      <w:pPr>
        <w:rPr>
          <w:b/>
        </w:rPr>
      </w:pPr>
    </w:p>
    <w:p w:rsidR="00A870EC" w:rsidRPr="001D0B69" w:rsidRDefault="00A870EC" w:rsidP="009A7067">
      <w:pPr>
        <w:rPr>
          <w:b/>
        </w:rPr>
      </w:pPr>
    </w:p>
    <w:p w:rsidR="00D52A3C" w:rsidRPr="00D52A3C" w:rsidRDefault="006B7D8C" w:rsidP="00D52A3C">
      <w:pPr>
        <w:widowControl/>
        <w:suppressAutoHyphens w:val="0"/>
        <w:autoSpaceDE w:val="0"/>
        <w:autoSpaceDN w:val="0"/>
        <w:adjustRightInd w:val="0"/>
        <w:ind w:firstLine="709"/>
        <w:rPr>
          <w:rFonts w:ascii="FuturaBT-Bold" w:eastAsia="Times New Roman" w:hAnsi="FuturaBT-Bold" w:cs="FuturaBT-Bold"/>
          <w:b/>
          <w:bCs/>
          <w:color w:val="333333"/>
          <w:kern w:val="0"/>
          <w:sz w:val="40"/>
          <w:szCs w:val="40"/>
        </w:rPr>
      </w:pPr>
      <w:r>
        <w:rPr>
          <w:rFonts w:ascii="FuturaBT-Bold" w:eastAsia="Times New Roman" w:hAnsi="FuturaBT-Bold" w:cs="FuturaBT-Bold"/>
          <w:b/>
          <w:bCs/>
          <w:color w:val="333333"/>
          <w:kern w:val="0"/>
          <w:sz w:val="40"/>
          <w:szCs w:val="40"/>
        </w:rPr>
        <w:t xml:space="preserve">  </w:t>
      </w:r>
      <w:r w:rsidR="007402A4">
        <w:rPr>
          <w:rFonts w:ascii="FuturaBT-Bold" w:eastAsia="Times New Roman" w:hAnsi="FuturaBT-Bold" w:cs="FuturaBT-Bold"/>
          <w:b/>
          <w:bCs/>
          <w:color w:val="333333"/>
          <w:kern w:val="0"/>
          <w:sz w:val="40"/>
          <w:szCs w:val="40"/>
        </w:rPr>
        <w:t>S</w:t>
      </w:r>
      <w:r>
        <w:rPr>
          <w:rFonts w:ascii="FuturaBT-Bold" w:eastAsia="Times New Roman" w:hAnsi="FuturaBT-Bold" w:cs="FuturaBT-Bold"/>
          <w:b/>
          <w:bCs/>
          <w:color w:val="333333"/>
          <w:kern w:val="0"/>
          <w:sz w:val="40"/>
          <w:szCs w:val="40"/>
        </w:rPr>
        <w:t xml:space="preserve">abato </w:t>
      </w:r>
      <w:r w:rsidR="007402A4">
        <w:rPr>
          <w:rFonts w:ascii="FuturaBT-Bold" w:eastAsia="Times New Roman" w:hAnsi="FuturaBT-Bold" w:cs="FuturaBT-Bold"/>
          <w:b/>
          <w:bCs/>
          <w:color w:val="333333"/>
          <w:kern w:val="0"/>
          <w:sz w:val="40"/>
          <w:szCs w:val="40"/>
        </w:rPr>
        <w:t>28</w:t>
      </w:r>
      <w:r w:rsidR="00D52A3C" w:rsidRPr="00D52A3C">
        <w:rPr>
          <w:rFonts w:ascii="FuturaBT-Bold" w:eastAsia="Times New Roman" w:hAnsi="FuturaBT-Bold" w:cs="FuturaBT-Bold"/>
          <w:b/>
          <w:bCs/>
          <w:color w:val="333333"/>
          <w:kern w:val="0"/>
          <w:sz w:val="40"/>
          <w:szCs w:val="40"/>
        </w:rPr>
        <w:t xml:space="preserve"> </w:t>
      </w:r>
      <w:r w:rsidR="001857F0">
        <w:rPr>
          <w:rFonts w:ascii="FuturaBT-Bold" w:eastAsia="Times New Roman" w:hAnsi="FuturaBT-Bold" w:cs="FuturaBT-Bold"/>
          <w:b/>
          <w:bCs/>
          <w:color w:val="333333"/>
          <w:kern w:val="0"/>
          <w:sz w:val="40"/>
          <w:szCs w:val="40"/>
        </w:rPr>
        <w:t>Ottobre</w:t>
      </w:r>
      <w:r w:rsidR="00DD261B">
        <w:rPr>
          <w:rFonts w:ascii="FuturaBT-Bold" w:eastAsia="Times New Roman" w:hAnsi="FuturaBT-Bold" w:cs="FuturaBT-Bold"/>
          <w:b/>
          <w:bCs/>
          <w:color w:val="333333"/>
          <w:kern w:val="0"/>
          <w:sz w:val="40"/>
          <w:szCs w:val="40"/>
        </w:rPr>
        <w:t xml:space="preserve"> </w:t>
      </w:r>
      <w:r w:rsidR="00D52A3C" w:rsidRPr="00D52A3C">
        <w:rPr>
          <w:rFonts w:ascii="FuturaBT-Bold" w:eastAsia="Times New Roman" w:hAnsi="FuturaBT-Bold" w:cs="FuturaBT-Bold"/>
          <w:b/>
          <w:bCs/>
          <w:color w:val="333333"/>
          <w:kern w:val="0"/>
          <w:sz w:val="40"/>
          <w:szCs w:val="40"/>
        </w:rPr>
        <w:t>201</w:t>
      </w:r>
      <w:r w:rsidR="000557A4">
        <w:rPr>
          <w:rFonts w:ascii="FuturaBT-Bold" w:eastAsia="Times New Roman" w:hAnsi="FuturaBT-Bold" w:cs="FuturaBT-Bold"/>
          <w:b/>
          <w:bCs/>
          <w:color w:val="333333"/>
          <w:kern w:val="0"/>
          <w:sz w:val="40"/>
          <w:szCs w:val="40"/>
        </w:rPr>
        <w:t>7</w:t>
      </w:r>
      <w:r w:rsidR="00D52A3C">
        <w:rPr>
          <w:rFonts w:ascii="FuturaBT-Bold" w:eastAsia="Times New Roman" w:hAnsi="FuturaBT-Bold" w:cs="FuturaBT-Bold"/>
          <w:b/>
          <w:bCs/>
          <w:color w:val="333333"/>
          <w:kern w:val="0"/>
          <w:sz w:val="40"/>
          <w:szCs w:val="40"/>
        </w:rPr>
        <w:t xml:space="preserve"> </w:t>
      </w:r>
      <w:r w:rsidR="00D52A3C" w:rsidRPr="00D52A3C">
        <w:rPr>
          <w:rFonts w:ascii="FuturaBT-Light" w:eastAsia="Times New Roman" w:hAnsi="FuturaBT-Light" w:cs="FuturaBT-Light"/>
          <w:color w:val="333333"/>
          <w:kern w:val="0"/>
          <w:sz w:val="40"/>
          <w:szCs w:val="40"/>
        </w:rPr>
        <w:t>ore 17,30</w:t>
      </w:r>
    </w:p>
    <w:p w:rsidR="00C52F40" w:rsidRPr="004F5CE8" w:rsidRDefault="004F5CE8" w:rsidP="004F5CE8">
      <w:pPr>
        <w:widowControl/>
        <w:suppressAutoHyphens w:val="0"/>
        <w:autoSpaceDE w:val="0"/>
        <w:autoSpaceDN w:val="0"/>
        <w:adjustRightInd w:val="0"/>
        <w:ind w:firstLine="709"/>
        <w:rPr>
          <w:rFonts w:ascii="FuturaBT-Bold" w:eastAsia="Times New Roman" w:hAnsi="FuturaBT-Bold" w:cs="FuturaBT-Bold"/>
          <w:b/>
          <w:bCs/>
          <w:color w:val="FF0000"/>
          <w:kern w:val="0"/>
          <w:sz w:val="32"/>
          <w:szCs w:val="32"/>
        </w:rPr>
      </w:pPr>
      <w:r>
        <w:rPr>
          <w:rFonts w:ascii="FuturaBT-Bold" w:eastAsia="Times New Roman" w:hAnsi="FuturaBT-Bold" w:cs="FuturaBT-Bold"/>
          <w:b/>
          <w:bCs/>
          <w:color w:val="FF0000"/>
          <w:kern w:val="0"/>
          <w:sz w:val="32"/>
          <w:szCs w:val="32"/>
        </w:rPr>
        <w:t xml:space="preserve">  </w:t>
      </w:r>
      <w:r>
        <w:rPr>
          <w:rFonts w:ascii="FuturaBT-Bold" w:eastAsia="Times New Roman" w:hAnsi="FuturaBT-Bold" w:cs="FuturaBT-Bold"/>
          <w:b/>
          <w:bCs/>
          <w:color w:val="FF0000"/>
          <w:kern w:val="0"/>
          <w:sz w:val="32"/>
          <w:szCs w:val="32"/>
        </w:rPr>
        <w:tab/>
      </w:r>
      <w:r>
        <w:rPr>
          <w:rFonts w:ascii="FuturaBT-Bold" w:eastAsia="Times New Roman" w:hAnsi="FuturaBT-Bold" w:cs="FuturaBT-Bold"/>
          <w:b/>
          <w:bCs/>
          <w:color w:val="FF0000"/>
          <w:kern w:val="0"/>
          <w:sz w:val="32"/>
          <w:szCs w:val="32"/>
        </w:rPr>
        <w:tab/>
      </w:r>
      <w:r w:rsidR="006B7D8C">
        <w:rPr>
          <w:rFonts w:ascii="FuturaBT-Bold" w:eastAsia="Times New Roman" w:hAnsi="FuturaBT-Bold" w:cs="FuturaBT-Bold"/>
          <w:b/>
          <w:bCs/>
          <w:color w:val="FF0000"/>
          <w:kern w:val="0"/>
          <w:sz w:val="32"/>
          <w:szCs w:val="32"/>
        </w:rPr>
        <w:t xml:space="preserve"> </w:t>
      </w:r>
      <w:r>
        <w:rPr>
          <w:rFonts w:ascii="FuturaBT-Bold" w:eastAsia="Times New Roman" w:hAnsi="FuturaBT-Bold" w:cs="FuturaBT-Bold"/>
          <w:b/>
          <w:bCs/>
          <w:color w:val="FF0000"/>
          <w:kern w:val="0"/>
          <w:sz w:val="32"/>
          <w:szCs w:val="32"/>
        </w:rPr>
        <w:t>All’</w:t>
      </w:r>
      <w:r w:rsidRPr="004F5CE8">
        <w:rPr>
          <w:rFonts w:ascii="FuturaBT-Bold" w:eastAsia="Times New Roman" w:hAnsi="FuturaBT-Bold" w:cs="FuturaBT-Bold"/>
          <w:b/>
          <w:bCs/>
          <w:color w:val="FF0000"/>
          <w:kern w:val="0"/>
          <w:sz w:val="32"/>
          <w:szCs w:val="32"/>
        </w:rPr>
        <w:t>Ateneo degli Imperfetti</w:t>
      </w:r>
    </w:p>
    <w:p w:rsidR="008660DB" w:rsidRDefault="008660DB" w:rsidP="008660DB">
      <w:pPr>
        <w:widowControl/>
        <w:suppressAutoHyphens w:val="0"/>
        <w:autoSpaceDE w:val="0"/>
        <w:autoSpaceDN w:val="0"/>
        <w:adjustRightInd w:val="0"/>
        <w:rPr>
          <w:rFonts w:ascii="FuturaBT-Bold" w:eastAsia="Times New Roman" w:hAnsi="FuturaBT-Bold" w:cs="FuturaBT-Bold"/>
          <w:b/>
          <w:bCs/>
          <w:color w:val="EE1D24"/>
          <w:kern w:val="0"/>
          <w:sz w:val="60"/>
          <w:szCs w:val="60"/>
        </w:rPr>
      </w:pPr>
      <w:r>
        <w:rPr>
          <w:rFonts w:ascii="FuturaBT-Bold" w:eastAsia="Times New Roman" w:hAnsi="FuturaBT-Bold" w:cs="FuturaBT-Bold"/>
          <w:b/>
          <w:bCs/>
          <w:color w:val="EE1D24"/>
          <w:kern w:val="0"/>
          <w:sz w:val="60"/>
          <w:szCs w:val="60"/>
        </w:rPr>
        <w:t>Le magnifiche ribelli 1917-1921</w:t>
      </w:r>
    </w:p>
    <w:p w:rsidR="009179BC" w:rsidRPr="001857F0" w:rsidRDefault="008660DB" w:rsidP="008660DB">
      <w:pPr>
        <w:widowControl/>
        <w:suppressAutoHyphens w:val="0"/>
        <w:autoSpaceDE w:val="0"/>
        <w:autoSpaceDN w:val="0"/>
        <w:adjustRightInd w:val="0"/>
        <w:rPr>
          <w:rFonts w:ascii="FuturaBT-Light" w:eastAsia="Times New Roman" w:hAnsi="FuturaBT-Light" w:cs="FuturaBT-Light"/>
          <w:kern w:val="0"/>
        </w:rPr>
      </w:pPr>
      <w:proofErr w:type="spellStart"/>
      <w:r>
        <w:rPr>
          <w:rFonts w:ascii="FuturaBT-Medium" w:eastAsia="Times New Roman" w:hAnsi="FuturaBT-Medium" w:cs="FuturaBT-Medium"/>
          <w:color w:val="58595B"/>
          <w:kern w:val="0"/>
        </w:rPr>
        <w:t>Elèuthera</w:t>
      </w:r>
      <w:proofErr w:type="spellEnd"/>
      <w:r>
        <w:rPr>
          <w:rFonts w:ascii="FuturaBT-Medium" w:eastAsia="Times New Roman" w:hAnsi="FuturaBT-Medium" w:cs="FuturaBT-Medium"/>
          <w:color w:val="58595B"/>
          <w:kern w:val="0"/>
        </w:rPr>
        <w:t xml:space="preserve"> Editrice, Milano 2017</w:t>
      </w:r>
    </w:p>
    <w:p w:rsidR="008660DB" w:rsidRDefault="008660DB" w:rsidP="008660DB">
      <w:pPr>
        <w:widowControl/>
        <w:suppressAutoHyphens w:val="0"/>
        <w:autoSpaceDE w:val="0"/>
        <w:autoSpaceDN w:val="0"/>
        <w:adjustRightInd w:val="0"/>
        <w:rPr>
          <w:rFonts w:ascii="FuturaBT-Medium" w:eastAsia="Times New Roman" w:hAnsi="FuturaBT-Medium" w:cs="FuturaBT-Medium"/>
          <w:kern w:val="0"/>
          <w:sz w:val="28"/>
          <w:szCs w:val="28"/>
        </w:rPr>
      </w:pPr>
    </w:p>
    <w:p w:rsidR="008660DB" w:rsidRPr="008660DB" w:rsidRDefault="008660DB" w:rsidP="008660DB">
      <w:pPr>
        <w:widowControl/>
        <w:suppressAutoHyphens w:val="0"/>
        <w:autoSpaceDE w:val="0"/>
        <w:autoSpaceDN w:val="0"/>
        <w:adjustRightInd w:val="0"/>
        <w:rPr>
          <w:rFonts w:ascii="FuturaBT-Medium" w:eastAsia="Times New Roman" w:hAnsi="FuturaBT-Medium" w:cs="FuturaBT-Medium"/>
          <w:kern w:val="0"/>
          <w:sz w:val="28"/>
          <w:szCs w:val="28"/>
        </w:rPr>
      </w:pPr>
      <w:r w:rsidRPr="008660DB">
        <w:rPr>
          <w:rFonts w:ascii="FuturaBT-Medium" w:eastAsia="Times New Roman" w:hAnsi="FuturaBT-Medium" w:cs="FuturaBT-Medium"/>
          <w:kern w:val="0"/>
          <w:sz w:val="28"/>
          <w:szCs w:val="28"/>
        </w:rPr>
        <w:t>ne discutiamo con l’autore</w:t>
      </w:r>
    </w:p>
    <w:p w:rsidR="008660DB" w:rsidRPr="008660DB" w:rsidRDefault="008660DB" w:rsidP="008660DB">
      <w:pPr>
        <w:widowControl/>
        <w:suppressAutoHyphens w:val="0"/>
        <w:autoSpaceDE w:val="0"/>
        <w:autoSpaceDN w:val="0"/>
        <w:adjustRightInd w:val="0"/>
        <w:rPr>
          <w:rFonts w:ascii="FuturaBT-Medium" w:eastAsia="Times New Roman" w:hAnsi="FuturaBT-Medium" w:cs="FuturaBT-Medium"/>
          <w:b/>
          <w:kern w:val="0"/>
          <w:sz w:val="48"/>
          <w:szCs w:val="48"/>
        </w:rPr>
      </w:pPr>
      <w:r w:rsidRPr="008660DB">
        <w:rPr>
          <w:rFonts w:ascii="FuturaBT-Medium" w:eastAsia="Times New Roman" w:hAnsi="FuturaBT-Medium" w:cs="FuturaBT-Medium"/>
          <w:b/>
          <w:kern w:val="0"/>
          <w:sz w:val="48"/>
          <w:szCs w:val="48"/>
        </w:rPr>
        <w:t xml:space="preserve">Lorenzo </w:t>
      </w:r>
      <w:proofErr w:type="spellStart"/>
      <w:r w:rsidRPr="008660DB">
        <w:rPr>
          <w:rFonts w:ascii="FuturaBT-Medium" w:eastAsia="Times New Roman" w:hAnsi="FuturaBT-Medium" w:cs="FuturaBT-Medium"/>
          <w:b/>
          <w:kern w:val="0"/>
          <w:sz w:val="48"/>
          <w:szCs w:val="48"/>
        </w:rPr>
        <w:t>Pezzica</w:t>
      </w:r>
      <w:proofErr w:type="spellEnd"/>
    </w:p>
    <w:p w:rsidR="001857F0" w:rsidRDefault="008660DB" w:rsidP="001857F0">
      <w:pPr>
        <w:widowControl/>
        <w:suppressAutoHyphens w:val="0"/>
        <w:autoSpaceDE w:val="0"/>
        <w:autoSpaceDN w:val="0"/>
        <w:adjustRightInd w:val="0"/>
        <w:rPr>
          <w:rFonts w:ascii="FuturaBT-Light" w:eastAsia="Times New Roman" w:hAnsi="FuturaBT-Light" w:cs="FuturaBT-Light"/>
          <w:color w:val="58595B"/>
          <w:kern w:val="0"/>
        </w:rPr>
      </w:pPr>
      <w:r>
        <w:rPr>
          <w:rFonts w:ascii="FuturaBT-Light" w:eastAsia="Times New Roman" w:hAnsi="FuturaBT-Light" w:cs="FuturaBT-Light"/>
          <w:color w:val="58595B"/>
          <w:kern w:val="0"/>
        </w:rPr>
        <w:t>archivista e storico</w:t>
      </w:r>
    </w:p>
    <w:p w:rsidR="008660DB" w:rsidRDefault="008660DB" w:rsidP="001857F0">
      <w:pPr>
        <w:widowControl/>
        <w:suppressAutoHyphens w:val="0"/>
        <w:autoSpaceDE w:val="0"/>
        <w:autoSpaceDN w:val="0"/>
        <w:adjustRightInd w:val="0"/>
        <w:rPr>
          <w:rFonts w:ascii="FuturaBT-Light" w:eastAsia="Times New Roman" w:hAnsi="FuturaBT-Light" w:cs="FuturaBT-Light"/>
          <w:color w:val="58595B"/>
          <w:kern w:val="0"/>
          <w:sz w:val="22"/>
          <w:szCs w:val="22"/>
        </w:rPr>
      </w:pPr>
    </w:p>
    <w:p w:rsidR="008660DB" w:rsidRDefault="008660DB" w:rsidP="008660DB">
      <w:pPr>
        <w:widowControl/>
        <w:suppressAutoHyphens w:val="0"/>
        <w:autoSpaceDE w:val="0"/>
        <w:autoSpaceDN w:val="0"/>
        <w:adjustRightInd w:val="0"/>
        <w:rPr>
          <w:rFonts w:ascii="FuturaBT-Light" w:eastAsia="Times New Roman" w:hAnsi="FuturaBT-Light" w:cs="FuturaBT-Light"/>
          <w:color w:val="58595B"/>
          <w:kern w:val="0"/>
        </w:rPr>
      </w:pPr>
      <w:r>
        <w:rPr>
          <w:rFonts w:ascii="FuturaBT-Light" w:eastAsia="Times New Roman" w:hAnsi="FuturaBT-Light" w:cs="FuturaBT-Light"/>
          <w:color w:val="58595B"/>
          <w:kern w:val="0"/>
        </w:rPr>
        <w:t>Senza alcun dubbio, le donne sono state protagoniste cruciali degli eventi rivoluzionari che hanno scosso la Russia nel quinquennio 1917-1921. Ma al di là di</w:t>
      </w:r>
    </w:p>
    <w:p w:rsidR="009179BC" w:rsidRPr="008660DB" w:rsidRDefault="008660DB" w:rsidP="008660DB">
      <w:pPr>
        <w:widowControl/>
        <w:suppressAutoHyphens w:val="0"/>
        <w:autoSpaceDE w:val="0"/>
        <w:autoSpaceDN w:val="0"/>
        <w:adjustRightInd w:val="0"/>
        <w:rPr>
          <w:rStyle w:val="A5"/>
          <w:rFonts w:ascii="FuturaBT-Light" w:eastAsia="Times New Roman" w:hAnsi="FuturaBT-Light" w:cs="FuturaBT-Light"/>
          <w:color w:val="58595B"/>
          <w:kern w:val="0"/>
          <w:sz w:val="24"/>
          <w:szCs w:val="24"/>
        </w:rPr>
      </w:pPr>
      <w:r>
        <w:rPr>
          <w:rFonts w:ascii="FuturaBT-Light" w:eastAsia="Times New Roman" w:hAnsi="FuturaBT-Light" w:cs="FuturaBT-Light"/>
          <w:color w:val="58595B"/>
          <w:kern w:val="0"/>
        </w:rPr>
        <w:t>questa partecipazione collettiva, spiccano nella turbolenta storia di quegli anni alcune figure femminili che con la rivoluzione nel cuore si sono gettate nella mischia, pronte a mettere in gioco la vita e gli affetti pur di realizzare quel dirompente ideale di emancipazione sociale che le animava.</w:t>
      </w:r>
    </w:p>
    <w:p w:rsidR="008660DB" w:rsidRDefault="008660DB" w:rsidP="007C4C7F">
      <w:pPr>
        <w:widowControl/>
        <w:suppressAutoHyphens w:val="0"/>
        <w:autoSpaceDE w:val="0"/>
        <w:autoSpaceDN w:val="0"/>
        <w:adjustRightInd w:val="0"/>
        <w:jc w:val="both"/>
        <w:rPr>
          <w:rStyle w:val="A5"/>
          <w:b/>
          <w:sz w:val="24"/>
          <w:szCs w:val="24"/>
        </w:rPr>
      </w:pPr>
    </w:p>
    <w:p w:rsidR="008660DB" w:rsidRDefault="008660DB" w:rsidP="007C4C7F">
      <w:pPr>
        <w:widowControl/>
        <w:suppressAutoHyphens w:val="0"/>
        <w:autoSpaceDE w:val="0"/>
        <w:autoSpaceDN w:val="0"/>
        <w:adjustRightInd w:val="0"/>
        <w:jc w:val="both"/>
        <w:rPr>
          <w:rStyle w:val="A5"/>
          <w:b/>
          <w:sz w:val="24"/>
          <w:szCs w:val="24"/>
        </w:rPr>
      </w:pPr>
    </w:p>
    <w:p w:rsidR="008660DB" w:rsidRDefault="008660DB" w:rsidP="007C4C7F">
      <w:pPr>
        <w:widowControl/>
        <w:suppressAutoHyphens w:val="0"/>
        <w:autoSpaceDE w:val="0"/>
        <w:autoSpaceDN w:val="0"/>
        <w:adjustRightInd w:val="0"/>
        <w:jc w:val="both"/>
        <w:rPr>
          <w:rStyle w:val="A5"/>
          <w:b/>
          <w:sz w:val="24"/>
          <w:szCs w:val="24"/>
        </w:rPr>
      </w:pPr>
    </w:p>
    <w:p w:rsidR="002B63E9" w:rsidRPr="007C4C7F" w:rsidRDefault="002B63E9" w:rsidP="007C4C7F">
      <w:pPr>
        <w:widowControl/>
        <w:suppressAutoHyphens w:val="0"/>
        <w:autoSpaceDE w:val="0"/>
        <w:autoSpaceDN w:val="0"/>
        <w:adjustRightInd w:val="0"/>
        <w:jc w:val="both"/>
        <w:rPr>
          <w:rStyle w:val="A5"/>
          <w:rFonts w:ascii="FuturaBT-Light" w:eastAsia="Times New Roman" w:hAnsi="FuturaBT-Light" w:cs="FuturaBT-Light"/>
          <w:color w:val="auto"/>
          <w:kern w:val="0"/>
          <w:sz w:val="24"/>
          <w:szCs w:val="24"/>
        </w:rPr>
      </w:pPr>
      <w:r w:rsidRPr="007D03BB">
        <w:rPr>
          <w:rStyle w:val="A5"/>
          <w:b/>
          <w:sz w:val="24"/>
          <w:szCs w:val="24"/>
        </w:rPr>
        <w:t>Come d’abitudine la convivialità post conferenza si regge sulla condivisione del cibo e del bere: è pertanto auspicabile che tutte le persone contribuiscano a rendere ricca e appetitosa la nostra mensa</w:t>
      </w:r>
    </w:p>
    <w:p w:rsidR="00B276EE" w:rsidRDefault="00B276EE" w:rsidP="00B276EE">
      <w:pPr>
        <w:widowControl/>
        <w:suppressAutoHyphens w:val="0"/>
        <w:autoSpaceDE w:val="0"/>
        <w:autoSpaceDN w:val="0"/>
        <w:adjustRightInd w:val="0"/>
        <w:jc w:val="both"/>
        <w:rPr>
          <w:rFonts w:ascii="FuturaBT-Light" w:eastAsia="Times New Roman" w:hAnsi="FuturaBT-Light" w:cs="FuturaBT-Light"/>
          <w:kern w:val="0"/>
        </w:rPr>
      </w:pPr>
    </w:p>
    <w:p w:rsidR="00B276EE" w:rsidRPr="008A5336" w:rsidRDefault="00B276EE" w:rsidP="00B276EE">
      <w:pPr>
        <w:widowControl/>
        <w:suppressAutoHyphens w:val="0"/>
        <w:autoSpaceDE w:val="0"/>
        <w:autoSpaceDN w:val="0"/>
        <w:adjustRightInd w:val="0"/>
        <w:jc w:val="both"/>
        <w:rPr>
          <w:rFonts w:ascii="FuturaBT-Light" w:eastAsia="Times New Roman" w:hAnsi="FuturaBT-Light" w:cs="FuturaBT-Light"/>
          <w:kern w:val="0"/>
        </w:rPr>
      </w:pPr>
      <w:r w:rsidRPr="008A5336">
        <w:rPr>
          <w:rFonts w:ascii="FuturaBT-Light" w:eastAsia="Times New Roman" w:hAnsi="FuturaBT-Light" w:cs="FuturaBT-Light"/>
          <w:kern w:val="0"/>
        </w:rPr>
        <w:t>Informiamo tutti i compagni, amici, frequentatori dell’Ateneo degli Imperfetti che il sito</w:t>
      </w:r>
      <w:r w:rsidRPr="008A5336">
        <w:rPr>
          <w:rFonts w:eastAsia="Times New Roman"/>
          <w:kern w:val="0"/>
        </w:rPr>
        <w:t xml:space="preserve"> </w:t>
      </w:r>
      <w:hyperlink r:id="rId7" w:history="1">
        <w:r w:rsidRPr="008A5336">
          <w:rPr>
            <w:rStyle w:val="Collegamentoipertestuale"/>
            <w:rFonts w:ascii="FuturaBT-Light" w:eastAsia="Times New Roman" w:hAnsi="FuturaBT-Light" w:cs="FuturaBT-Light"/>
            <w:i/>
            <w:kern w:val="0"/>
          </w:rPr>
          <w:t>www.ateneoimperfetti.it</w:t>
        </w:r>
      </w:hyperlink>
      <w:r w:rsidRPr="008A5336">
        <w:rPr>
          <w:rFonts w:eastAsia="Times New Roman"/>
          <w:kern w:val="0"/>
        </w:rPr>
        <w:t xml:space="preserve"> </w:t>
      </w:r>
      <w:r w:rsidRPr="008A5336">
        <w:rPr>
          <w:rFonts w:ascii="FuturaBT-Light" w:eastAsia="Times New Roman" w:hAnsi="FuturaBT-Light" w:cs="FuturaBT-Light"/>
          <w:kern w:val="0"/>
        </w:rPr>
        <w:t xml:space="preserve">è aggiornato sempre con le nuove iniziative e contiene l’archivio di tutte le attività finora svolte. </w:t>
      </w:r>
    </w:p>
    <w:p w:rsidR="00A31F71" w:rsidRDefault="00A31F71" w:rsidP="00F95F41">
      <w:pPr>
        <w:widowControl/>
        <w:suppressAutoHyphens w:val="0"/>
        <w:autoSpaceDE w:val="0"/>
        <w:autoSpaceDN w:val="0"/>
        <w:adjustRightInd w:val="0"/>
        <w:rPr>
          <w:rStyle w:val="A5"/>
          <w:sz w:val="28"/>
          <w:szCs w:val="28"/>
        </w:rPr>
      </w:pPr>
    </w:p>
    <w:p w:rsidR="002F3BFE" w:rsidRPr="002B63E9" w:rsidRDefault="00F95F41" w:rsidP="00F95F41">
      <w:pPr>
        <w:widowControl/>
        <w:suppressAutoHyphens w:val="0"/>
        <w:autoSpaceDE w:val="0"/>
        <w:autoSpaceDN w:val="0"/>
        <w:adjustRightInd w:val="0"/>
        <w:rPr>
          <w:rFonts w:ascii="Futura-Condensed-Normal" w:hAnsi="Futura-Condensed-Normal" w:cs="Futura-Condensed-Normal"/>
          <w:color w:val="000000"/>
          <w:sz w:val="28"/>
          <w:szCs w:val="28"/>
        </w:rPr>
      </w:pPr>
      <w:r w:rsidRPr="00C01BA9">
        <w:rPr>
          <w:rStyle w:val="A5"/>
          <w:sz w:val="28"/>
          <w:szCs w:val="28"/>
        </w:rPr>
        <w:t>Ateneo degli Imperfetti</w:t>
      </w:r>
    </w:p>
    <w:p w:rsidR="00F95F41" w:rsidRPr="007A4F04" w:rsidRDefault="00CB03D7" w:rsidP="00F95F41">
      <w:pPr>
        <w:widowControl/>
        <w:suppressAutoHyphens w:val="0"/>
        <w:autoSpaceDE w:val="0"/>
        <w:autoSpaceDN w:val="0"/>
        <w:adjustRightInd w:val="0"/>
        <w:rPr>
          <w:rFonts w:ascii="FuturaBT-Light" w:eastAsia="Times New Roman" w:hAnsi="FuturaBT-Light" w:cs="FuturaBT-Light"/>
          <w:i/>
          <w:color w:val="0070C0"/>
          <w:kern w:val="0"/>
          <w:sz w:val="26"/>
          <w:szCs w:val="26"/>
        </w:rPr>
      </w:pPr>
      <w:r w:rsidRPr="007A4F04">
        <w:rPr>
          <w:rFonts w:ascii="FuturaBT-Light" w:eastAsia="Times New Roman" w:hAnsi="FuturaBT-Light" w:cs="FuturaBT-Light"/>
          <w:i/>
          <w:color w:val="0070C0"/>
          <w:kern w:val="0"/>
          <w:sz w:val="26"/>
          <w:szCs w:val="26"/>
        </w:rPr>
        <w:t>www.ateneoimperfetti.it</w:t>
      </w:r>
      <w:r w:rsidR="00F95F41" w:rsidRPr="007A4F04">
        <w:rPr>
          <w:rFonts w:ascii="FuturaBT-Light" w:eastAsia="Times New Roman" w:hAnsi="FuturaBT-Light" w:cs="FuturaBT-Light"/>
          <w:i/>
          <w:color w:val="0070C0"/>
          <w:kern w:val="0"/>
          <w:sz w:val="26"/>
          <w:szCs w:val="26"/>
        </w:rPr>
        <w:t xml:space="preserve">  </w:t>
      </w:r>
      <w:r w:rsidR="00F95F41" w:rsidRPr="007A4F04">
        <w:rPr>
          <w:i/>
          <w:color w:val="0070C0"/>
        </w:rPr>
        <w:t xml:space="preserve"> </w:t>
      </w:r>
    </w:p>
    <w:sectPr w:rsidR="00F95F41" w:rsidRPr="007A4F04" w:rsidSect="00CD0BD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-Condensed-Normal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BT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248"/>
    <w:multiLevelType w:val="hybridMultilevel"/>
    <w:tmpl w:val="F59639A4"/>
    <w:lvl w:ilvl="0" w:tplc="1AA2F978">
      <w:start w:val="22"/>
      <w:numFmt w:val="bullet"/>
      <w:lvlText w:val="-"/>
      <w:lvlJc w:val="left"/>
      <w:pPr>
        <w:ind w:left="1785" w:hanging="360"/>
      </w:pPr>
      <w:rPr>
        <w:rFonts w:ascii="Futura-Condensed-Normal" w:eastAsia="Lucida Sans Unicode" w:hAnsi="Futura-Condensed-Normal" w:cs="Futura-Condensed-Norma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95F41"/>
    <w:rsid w:val="00052452"/>
    <w:rsid w:val="000557A4"/>
    <w:rsid w:val="000A0906"/>
    <w:rsid w:val="000B7F2D"/>
    <w:rsid w:val="000E1EF4"/>
    <w:rsid w:val="000E6C6F"/>
    <w:rsid w:val="00100D70"/>
    <w:rsid w:val="001010D9"/>
    <w:rsid w:val="00117888"/>
    <w:rsid w:val="001346E1"/>
    <w:rsid w:val="0016314B"/>
    <w:rsid w:val="00166512"/>
    <w:rsid w:val="001857F0"/>
    <w:rsid w:val="0019240F"/>
    <w:rsid w:val="001937DC"/>
    <w:rsid w:val="001A664D"/>
    <w:rsid w:val="001B2A38"/>
    <w:rsid w:val="001C532E"/>
    <w:rsid w:val="001D0B69"/>
    <w:rsid w:val="001D7013"/>
    <w:rsid w:val="001E0002"/>
    <w:rsid w:val="001E23A9"/>
    <w:rsid w:val="001F5230"/>
    <w:rsid w:val="00227A07"/>
    <w:rsid w:val="00240C88"/>
    <w:rsid w:val="002442EB"/>
    <w:rsid w:val="0025510B"/>
    <w:rsid w:val="0025710D"/>
    <w:rsid w:val="00260675"/>
    <w:rsid w:val="0029690F"/>
    <w:rsid w:val="00296F1E"/>
    <w:rsid w:val="002A20B0"/>
    <w:rsid w:val="002B63E9"/>
    <w:rsid w:val="002D2267"/>
    <w:rsid w:val="002F3BFE"/>
    <w:rsid w:val="00304E83"/>
    <w:rsid w:val="0031285A"/>
    <w:rsid w:val="003779CF"/>
    <w:rsid w:val="003822B8"/>
    <w:rsid w:val="003B37EC"/>
    <w:rsid w:val="003C1CD7"/>
    <w:rsid w:val="003C3923"/>
    <w:rsid w:val="003E28B6"/>
    <w:rsid w:val="00412A23"/>
    <w:rsid w:val="004201BD"/>
    <w:rsid w:val="004248D9"/>
    <w:rsid w:val="00441DE4"/>
    <w:rsid w:val="00453BD8"/>
    <w:rsid w:val="004642DA"/>
    <w:rsid w:val="00467463"/>
    <w:rsid w:val="004B1108"/>
    <w:rsid w:val="004B5C03"/>
    <w:rsid w:val="004F0BA6"/>
    <w:rsid w:val="004F5CE8"/>
    <w:rsid w:val="005033DC"/>
    <w:rsid w:val="005071EF"/>
    <w:rsid w:val="00535125"/>
    <w:rsid w:val="005451B3"/>
    <w:rsid w:val="00552582"/>
    <w:rsid w:val="00553F5D"/>
    <w:rsid w:val="0055703F"/>
    <w:rsid w:val="0056703E"/>
    <w:rsid w:val="005740D6"/>
    <w:rsid w:val="005930BB"/>
    <w:rsid w:val="005A7041"/>
    <w:rsid w:val="005B3364"/>
    <w:rsid w:val="005B4F9D"/>
    <w:rsid w:val="005C7D62"/>
    <w:rsid w:val="005D1150"/>
    <w:rsid w:val="005D1FA1"/>
    <w:rsid w:val="005D3A20"/>
    <w:rsid w:val="005D5811"/>
    <w:rsid w:val="006078B3"/>
    <w:rsid w:val="00607DC4"/>
    <w:rsid w:val="00614618"/>
    <w:rsid w:val="00625880"/>
    <w:rsid w:val="00641A91"/>
    <w:rsid w:val="00646EB8"/>
    <w:rsid w:val="00656E99"/>
    <w:rsid w:val="006755DB"/>
    <w:rsid w:val="00684766"/>
    <w:rsid w:val="006B6598"/>
    <w:rsid w:val="006B7D8C"/>
    <w:rsid w:val="006C01C7"/>
    <w:rsid w:val="006F1E88"/>
    <w:rsid w:val="00711BF3"/>
    <w:rsid w:val="00726047"/>
    <w:rsid w:val="007402A4"/>
    <w:rsid w:val="0075765F"/>
    <w:rsid w:val="00784170"/>
    <w:rsid w:val="007935F4"/>
    <w:rsid w:val="007A4F04"/>
    <w:rsid w:val="007B06D4"/>
    <w:rsid w:val="007C0466"/>
    <w:rsid w:val="007C4C7F"/>
    <w:rsid w:val="007D03BB"/>
    <w:rsid w:val="007E1849"/>
    <w:rsid w:val="00815CE6"/>
    <w:rsid w:val="008235BF"/>
    <w:rsid w:val="008303DD"/>
    <w:rsid w:val="00835EBB"/>
    <w:rsid w:val="0084514E"/>
    <w:rsid w:val="00852929"/>
    <w:rsid w:val="00861DD9"/>
    <w:rsid w:val="008637EE"/>
    <w:rsid w:val="008660DB"/>
    <w:rsid w:val="00867ADB"/>
    <w:rsid w:val="00896347"/>
    <w:rsid w:val="008A5336"/>
    <w:rsid w:val="008C5EB1"/>
    <w:rsid w:val="008E5A54"/>
    <w:rsid w:val="008F21E5"/>
    <w:rsid w:val="00903210"/>
    <w:rsid w:val="00911E74"/>
    <w:rsid w:val="009179BC"/>
    <w:rsid w:val="00924425"/>
    <w:rsid w:val="0094477C"/>
    <w:rsid w:val="009768AE"/>
    <w:rsid w:val="009835AF"/>
    <w:rsid w:val="009A7067"/>
    <w:rsid w:val="009B003A"/>
    <w:rsid w:val="009C39F0"/>
    <w:rsid w:val="009D331E"/>
    <w:rsid w:val="009E6532"/>
    <w:rsid w:val="00A04AA2"/>
    <w:rsid w:val="00A31F71"/>
    <w:rsid w:val="00A328C8"/>
    <w:rsid w:val="00A7386F"/>
    <w:rsid w:val="00A85988"/>
    <w:rsid w:val="00A870EC"/>
    <w:rsid w:val="00A917FC"/>
    <w:rsid w:val="00AA0467"/>
    <w:rsid w:val="00AB2DBF"/>
    <w:rsid w:val="00AC4BC6"/>
    <w:rsid w:val="00AC6D4A"/>
    <w:rsid w:val="00AE2509"/>
    <w:rsid w:val="00AE6274"/>
    <w:rsid w:val="00AF262A"/>
    <w:rsid w:val="00B232BA"/>
    <w:rsid w:val="00B276EE"/>
    <w:rsid w:val="00B310F7"/>
    <w:rsid w:val="00B4454B"/>
    <w:rsid w:val="00B578ED"/>
    <w:rsid w:val="00B665FC"/>
    <w:rsid w:val="00B675A3"/>
    <w:rsid w:val="00B97864"/>
    <w:rsid w:val="00BA6479"/>
    <w:rsid w:val="00BE50C2"/>
    <w:rsid w:val="00BE54CD"/>
    <w:rsid w:val="00BE6E58"/>
    <w:rsid w:val="00C01BA9"/>
    <w:rsid w:val="00C43CA0"/>
    <w:rsid w:val="00C52B7E"/>
    <w:rsid w:val="00C52F40"/>
    <w:rsid w:val="00C54AF2"/>
    <w:rsid w:val="00C614F9"/>
    <w:rsid w:val="00C6166F"/>
    <w:rsid w:val="00C64A35"/>
    <w:rsid w:val="00C652F3"/>
    <w:rsid w:val="00C74E06"/>
    <w:rsid w:val="00C7735E"/>
    <w:rsid w:val="00C95AA4"/>
    <w:rsid w:val="00CB03D7"/>
    <w:rsid w:val="00CC197F"/>
    <w:rsid w:val="00CD0BDB"/>
    <w:rsid w:val="00CD3DA9"/>
    <w:rsid w:val="00CE26D7"/>
    <w:rsid w:val="00CE34AE"/>
    <w:rsid w:val="00CF4AD9"/>
    <w:rsid w:val="00D0321B"/>
    <w:rsid w:val="00D13B84"/>
    <w:rsid w:val="00D16BB8"/>
    <w:rsid w:val="00D23015"/>
    <w:rsid w:val="00D265FE"/>
    <w:rsid w:val="00D319E4"/>
    <w:rsid w:val="00D37791"/>
    <w:rsid w:val="00D37DF2"/>
    <w:rsid w:val="00D440A3"/>
    <w:rsid w:val="00D52A3C"/>
    <w:rsid w:val="00D80EDE"/>
    <w:rsid w:val="00DC1E7D"/>
    <w:rsid w:val="00DD261B"/>
    <w:rsid w:val="00E255B4"/>
    <w:rsid w:val="00E25BDC"/>
    <w:rsid w:val="00E31EEE"/>
    <w:rsid w:val="00E42985"/>
    <w:rsid w:val="00E54252"/>
    <w:rsid w:val="00E55F25"/>
    <w:rsid w:val="00E57A03"/>
    <w:rsid w:val="00E628F9"/>
    <w:rsid w:val="00E82263"/>
    <w:rsid w:val="00EF40DE"/>
    <w:rsid w:val="00EF5340"/>
    <w:rsid w:val="00F039E1"/>
    <w:rsid w:val="00F201F0"/>
    <w:rsid w:val="00F239C4"/>
    <w:rsid w:val="00F66D70"/>
    <w:rsid w:val="00F918C4"/>
    <w:rsid w:val="00F925DA"/>
    <w:rsid w:val="00F928BD"/>
    <w:rsid w:val="00F95F41"/>
    <w:rsid w:val="00FA304E"/>
    <w:rsid w:val="00FB32E9"/>
    <w:rsid w:val="00FD7CC6"/>
    <w:rsid w:val="00FE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BD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CD0BD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">
    <w:name w:val="Corpo testo"/>
    <w:basedOn w:val="Normale"/>
    <w:rsid w:val="00CD0BDB"/>
    <w:pPr>
      <w:spacing w:after="120"/>
    </w:pPr>
  </w:style>
  <w:style w:type="paragraph" w:styleId="Elenco">
    <w:name w:val="List"/>
    <w:basedOn w:val="Corpotesto"/>
    <w:rsid w:val="00CD0BDB"/>
    <w:rPr>
      <w:rFonts w:cs="Tahoma"/>
    </w:rPr>
  </w:style>
  <w:style w:type="paragraph" w:customStyle="1" w:styleId="Didascalia1">
    <w:name w:val="Didascalia1"/>
    <w:basedOn w:val="Normale"/>
    <w:rsid w:val="00CD0BD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D0BDB"/>
    <w:pPr>
      <w:suppressLineNumbers/>
    </w:pPr>
    <w:rPr>
      <w:rFonts w:cs="Tahoma"/>
    </w:rPr>
  </w:style>
  <w:style w:type="paragraph" w:customStyle="1" w:styleId="Default">
    <w:name w:val="Default"/>
    <w:basedOn w:val="Normale"/>
    <w:rsid w:val="00CD0BDB"/>
    <w:pPr>
      <w:autoSpaceDE w:val="0"/>
    </w:pPr>
    <w:rPr>
      <w:rFonts w:ascii="Futura Lt BT" w:eastAsia="Futura Lt BT" w:hAnsi="Futura Lt BT" w:cs="Futura Lt BT"/>
      <w:color w:val="000000"/>
    </w:rPr>
  </w:style>
  <w:style w:type="paragraph" w:customStyle="1" w:styleId="Pa0">
    <w:name w:val="Pa0"/>
    <w:basedOn w:val="Default"/>
    <w:next w:val="Default"/>
    <w:rsid w:val="00CD0BDB"/>
    <w:pPr>
      <w:spacing w:line="241" w:lineRule="atLeast"/>
    </w:pPr>
    <w:rPr>
      <w:rFonts w:ascii="Times New Roman" w:eastAsia="Lucida Sans Unicode" w:hAnsi="Times New Roman" w:cs="Tahoma"/>
      <w:color w:val="auto"/>
    </w:rPr>
  </w:style>
  <w:style w:type="paragraph" w:customStyle="1" w:styleId="Pa1">
    <w:name w:val="Pa1"/>
    <w:basedOn w:val="Default"/>
    <w:next w:val="Default"/>
    <w:uiPriority w:val="99"/>
    <w:rsid w:val="00C01BA9"/>
    <w:pPr>
      <w:widowControl/>
      <w:suppressAutoHyphens w:val="0"/>
      <w:autoSpaceDN w:val="0"/>
      <w:adjustRightInd w:val="0"/>
      <w:spacing w:line="241" w:lineRule="atLeast"/>
    </w:pPr>
    <w:rPr>
      <w:rFonts w:eastAsia="Times New Roman" w:cs="Times New Roman"/>
      <w:color w:val="auto"/>
      <w:kern w:val="0"/>
    </w:rPr>
  </w:style>
  <w:style w:type="character" w:customStyle="1" w:styleId="A5">
    <w:name w:val="A5"/>
    <w:uiPriority w:val="99"/>
    <w:rsid w:val="00C01BA9"/>
    <w:rPr>
      <w:rFonts w:ascii="Futura-Condensed-Normal" w:hAnsi="Futura-Condensed-Normal" w:cs="Futura-Condensed-Normal"/>
      <w:color w:val="000000"/>
      <w:sz w:val="36"/>
      <w:szCs w:val="36"/>
    </w:rPr>
  </w:style>
  <w:style w:type="character" w:customStyle="1" w:styleId="A4">
    <w:name w:val="A4"/>
    <w:uiPriority w:val="99"/>
    <w:rsid w:val="00C01BA9"/>
    <w:rPr>
      <w:rFonts w:cs="Futura-Condensed-Normal"/>
      <w:color w:val="000000"/>
      <w:sz w:val="54"/>
      <w:szCs w:val="54"/>
    </w:rPr>
  </w:style>
  <w:style w:type="paragraph" w:customStyle="1" w:styleId="Pa3">
    <w:name w:val="Pa3"/>
    <w:basedOn w:val="Default"/>
    <w:next w:val="Default"/>
    <w:uiPriority w:val="99"/>
    <w:rsid w:val="00D265FE"/>
    <w:pPr>
      <w:widowControl/>
      <w:suppressAutoHyphens w:val="0"/>
      <w:autoSpaceDN w:val="0"/>
      <w:adjustRightInd w:val="0"/>
      <w:spacing w:line="241" w:lineRule="atLeast"/>
    </w:pPr>
    <w:rPr>
      <w:rFonts w:eastAsia="Times New Roman" w:cs="Times New Roman"/>
      <w:color w:val="auto"/>
      <w:kern w:val="0"/>
    </w:rPr>
  </w:style>
  <w:style w:type="character" w:customStyle="1" w:styleId="A3">
    <w:name w:val="A3"/>
    <w:uiPriority w:val="99"/>
    <w:rsid w:val="00D265FE"/>
    <w:rPr>
      <w:rFonts w:cs="Futura Lt BT"/>
      <w:color w:val="000000"/>
      <w:sz w:val="28"/>
      <w:szCs w:val="28"/>
    </w:rPr>
  </w:style>
  <w:style w:type="character" w:customStyle="1" w:styleId="A1">
    <w:name w:val="A1"/>
    <w:uiPriority w:val="99"/>
    <w:rsid w:val="00D265FE"/>
    <w:rPr>
      <w:rFonts w:ascii="Futura-Condensed-Normal" w:hAnsi="Futura-Condensed-Normal" w:cs="Futura-Condensed-Normal"/>
      <w:color w:val="000000"/>
      <w:sz w:val="36"/>
      <w:szCs w:val="36"/>
    </w:rPr>
  </w:style>
  <w:style w:type="paragraph" w:customStyle="1" w:styleId="Pa4">
    <w:name w:val="Pa4"/>
    <w:basedOn w:val="Default"/>
    <w:next w:val="Default"/>
    <w:uiPriority w:val="99"/>
    <w:rsid w:val="00F925DA"/>
    <w:pPr>
      <w:widowControl/>
      <w:suppressAutoHyphens w:val="0"/>
      <w:autoSpaceDN w:val="0"/>
      <w:adjustRightInd w:val="0"/>
      <w:spacing w:line="241" w:lineRule="atLeast"/>
    </w:pPr>
    <w:rPr>
      <w:rFonts w:eastAsia="Times New Roman" w:cs="Times New Roman"/>
      <w:color w:val="auto"/>
      <w:kern w:val="0"/>
    </w:rPr>
  </w:style>
  <w:style w:type="character" w:customStyle="1" w:styleId="A6">
    <w:name w:val="A6"/>
    <w:uiPriority w:val="99"/>
    <w:rsid w:val="001010D9"/>
    <w:rPr>
      <w:rFonts w:cs="Futura-Condensed-Normal"/>
      <w:color w:val="000000"/>
      <w:sz w:val="74"/>
      <w:szCs w:val="74"/>
    </w:rPr>
  </w:style>
  <w:style w:type="character" w:customStyle="1" w:styleId="A2">
    <w:name w:val="A2"/>
    <w:uiPriority w:val="99"/>
    <w:rsid w:val="001A664D"/>
    <w:rPr>
      <w:rFonts w:cs="Futura-Condensed-Normal"/>
      <w:color w:val="000000"/>
      <w:sz w:val="36"/>
      <w:szCs w:val="36"/>
    </w:rPr>
  </w:style>
  <w:style w:type="character" w:styleId="Collegamentoipertestuale">
    <w:name w:val="Hyperlink"/>
    <w:uiPriority w:val="99"/>
    <w:unhideWhenUsed/>
    <w:rsid w:val="00B232BA"/>
    <w:rPr>
      <w:color w:val="0000FF"/>
      <w:u w:val="single"/>
    </w:rPr>
  </w:style>
  <w:style w:type="paragraph" w:styleId="Nessunaspaziatura">
    <w:name w:val="No Spacing"/>
    <w:uiPriority w:val="1"/>
    <w:qFormat/>
    <w:rsid w:val="009A7067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B3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eneoimperfet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1200</CharactersWithSpaces>
  <SharedDoc>false</SharedDoc>
  <HLinks>
    <vt:vector size="6" baseType="variant"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http://www.ateneoimperfetti.it/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Gastaldi</dc:creator>
  <cp:lastModifiedBy>ateneo</cp:lastModifiedBy>
  <cp:revision>4</cp:revision>
  <cp:lastPrinted>1899-12-31T22:00:00Z</cp:lastPrinted>
  <dcterms:created xsi:type="dcterms:W3CDTF">2017-10-21T15:09:00Z</dcterms:created>
  <dcterms:modified xsi:type="dcterms:W3CDTF">2017-10-21T15:15:00Z</dcterms:modified>
</cp:coreProperties>
</file>